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675" w:rsidRDefault="00480675" w:rsidP="00480675">
      <w:pPr>
        <w:pStyle w:val="a3"/>
        <w:shd w:val="clear" w:color="auto" w:fill="FFFFFF"/>
        <w:spacing w:before="0" w:beforeAutospacing="0"/>
        <w:jc w:val="center"/>
        <w:rPr>
          <w:rFonts w:ascii="微软雅黑" w:eastAsia="微软雅黑" w:hAnsi="微软雅黑"/>
          <w:color w:val="444444"/>
        </w:rPr>
      </w:pPr>
      <w:bookmarkStart w:id="0" w:name="_GoBack"/>
      <w:r>
        <w:rPr>
          <w:rStyle w:val="a4"/>
          <w:rFonts w:ascii="微软雅黑" w:eastAsia="微软雅黑" w:hAnsi="微软雅黑" w:hint="eastAsia"/>
          <w:color w:val="444444"/>
          <w:bdr w:val="none" w:sz="0" w:space="0" w:color="auto" w:frame="1"/>
        </w:rPr>
        <w:t>关于在科研活动中规范使用人工智能技术的诚信提醒</w:t>
      </w:r>
    </w:p>
    <w:bookmarkEnd w:id="0"/>
    <w:p w:rsidR="00480675" w:rsidRDefault="00480675" w:rsidP="00480675">
      <w:pPr>
        <w:pStyle w:val="a3"/>
        <w:shd w:val="clear" w:color="auto" w:fill="FFFFFF"/>
        <w:spacing w:before="0" w:beforeAutospacing="0"/>
        <w:jc w:val="center"/>
        <w:rPr>
          <w:rFonts w:ascii="微软雅黑" w:eastAsia="微软雅黑" w:hAnsi="微软雅黑"/>
          <w:color w:val="444444"/>
        </w:rPr>
      </w:pPr>
      <w:r>
        <w:rPr>
          <w:rStyle w:val="a4"/>
          <w:rFonts w:ascii="微软雅黑" w:eastAsia="微软雅黑" w:hAnsi="微软雅黑" w:hint="eastAsia"/>
          <w:color w:val="444444"/>
          <w:bdr w:val="none" w:sz="0" w:space="0" w:color="auto" w:frame="1"/>
        </w:rPr>
        <w:t>中国科学院科研道德委员会</w:t>
      </w:r>
    </w:p>
    <w:p w:rsidR="00480675" w:rsidRDefault="00480675" w:rsidP="00480675">
      <w:pPr>
        <w:pStyle w:val="a3"/>
        <w:shd w:val="clear" w:color="auto" w:fill="FFFFFF"/>
        <w:spacing w:before="0" w:beforeAutospacing="0"/>
        <w:jc w:val="center"/>
        <w:rPr>
          <w:rFonts w:ascii="微软雅黑" w:eastAsia="微软雅黑" w:hAnsi="微软雅黑"/>
          <w:color w:val="444444"/>
        </w:rPr>
      </w:pPr>
      <w:r>
        <w:rPr>
          <w:rStyle w:val="a4"/>
          <w:rFonts w:ascii="微软雅黑" w:eastAsia="微软雅黑" w:hAnsi="微软雅黑" w:hint="eastAsia"/>
          <w:color w:val="444444"/>
          <w:bdr w:val="none" w:sz="0" w:space="0" w:color="auto" w:frame="1"/>
        </w:rPr>
        <w:t>（2024年9月10日发布）</w:t>
      </w:r>
    </w:p>
    <w:p w:rsidR="00480675" w:rsidRDefault="00480675" w:rsidP="00480675">
      <w:pPr>
        <w:pStyle w:val="a3"/>
        <w:shd w:val="clear" w:color="auto" w:fill="FFFFFF"/>
        <w:spacing w:before="0" w:beforeAutospacing="0"/>
        <w:ind w:firstLine="480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为了在科研活动中规范使用人工智能技术，避免误用、滥用人工智能技术引发的科研诚信风险，遵循诚实、透明、负责任的原则，中国科学院科研道德委员会依据科研活动全流程诚信管理要求，对我院科技人员和学生提醒如下：</w:t>
      </w:r>
    </w:p>
    <w:p w:rsidR="00480675" w:rsidRDefault="00480675" w:rsidP="00480675">
      <w:pPr>
        <w:pStyle w:val="a3"/>
        <w:shd w:val="clear" w:color="auto" w:fill="FFFFFF"/>
        <w:spacing w:before="0" w:beforeAutospacing="0"/>
        <w:ind w:firstLine="480"/>
        <w:rPr>
          <w:rFonts w:ascii="微软雅黑" w:eastAsia="微软雅黑" w:hAnsi="微软雅黑"/>
          <w:color w:val="444444"/>
        </w:rPr>
      </w:pPr>
      <w:r>
        <w:rPr>
          <w:rStyle w:val="a4"/>
          <w:rFonts w:ascii="微软雅黑" w:eastAsia="微软雅黑" w:hAnsi="微软雅黑" w:hint="eastAsia"/>
          <w:color w:val="444444"/>
          <w:bdr w:val="none" w:sz="0" w:space="0" w:color="auto" w:frame="1"/>
        </w:rPr>
        <w:t>提醒</w:t>
      </w:r>
      <w:proofErr w:type="gramStart"/>
      <w:r>
        <w:rPr>
          <w:rStyle w:val="a4"/>
          <w:rFonts w:ascii="微软雅黑" w:eastAsia="微软雅黑" w:hAnsi="微软雅黑" w:hint="eastAsia"/>
          <w:color w:val="444444"/>
          <w:bdr w:val="none" w:sz="0" w:space="0" w:color="auto" w:frame="1"/>
        </w:rPr>
        <w:t>一</w:t>
      </w:r>
      <w:proofErr w:type="gramEnd"/>
      <w:r>
        <w:rPr>
          <w:rStyle w:val="a4"/>
          <w:rFonts w:ascii="微软雅黑" w:eastAsia="微软雅黑" w:hAnsi="微软雅黑" w:hint="eastAsia"/>
          <w:color w:val="444444"/>
          <w:bdr w:val="none" w:sz="0" w:space="0" w:color="auto" w:frame="1"/>
        </w:rPr>
        <w:t>：</w:t>
      </w:r>
      <w:r>
        <w:rPr>
          <w:rFonts w:ascii="微软雅黑" w:eastAsia="微软雅黑" w:hAnsi="微软雅黑" w:hint="eastAsia"/>
          <w:color w:val="444444"/>
        </w:rPr>
        <w:t>在选题调研、文献检索、资料整理时，可借助人工智能技术跟踪研究动态，收集整理参考文献，并对人工智能生成信息的真实性、准确性、可靠性进行辨识；反对直接使用未经核实的由人工智能生成的调研报告、选题建议、文献综述等。</w:t>
      </w:r>
    </w:p>
    <w:p w:rsidR="00480675" w:rsidRDefault="00480675" w:rsidP="00480675">
      <w:pPr>
        <w:pStyle w:val="a3"/>
        <w:shd w:val="clear" w:color="auto" w:fill="FFFFFF"/>
        <w:spacing w:before="0" w:beforeAutospacing="0"/>
        <w:ind w:firstLine="480"/>
        <w:rPr>
          <w:rFonts w:ascii="微软雅黑" w:eastAsia="微软雅黑" w:hAnsi="微软雅黑"/>
          <w:color w:val="444444"/>
        </w:rPr>
      </w:pPr>
      <w:r>
        <w:rPr>
          <w:rStyle w:val="a4"/>
          <w:rFonts w:ascii="微软雅黑" w:eastAsia="微软雅黑" w:hAnsi="微软雅黑" w:hint="eastAsia"/>
          <w:color w:val="444444"/>
          <w:bdr w:val="none" w:sz="0" w:space="0" w:color="auto" w:frame="1"/>
        </w:rPr>
        <w:t>提醒二：</w:t>
      </w:r>
      <w:r>
        <w:rPr>
          <w:rFonts w:ascii="微软雅黑" w:eastAsia="微软雅黑" w:hAnsi="微软雅黑" w:hint="eastAsia"/>
          <w:color w:val="444444"/>
        </w:rPr>
        <w:t>在申报材料撰写时，如使用了由人工智能生成的内容，应对内容负责，并全面如实声明使用情况；反对直接使用未经核实的由人工智能生成的申报材料。</w:t>
      </w:r>
    </w:p>
    <w:p w:rsidR="00480675" w:rsidRDefault="00480675" w:rsidP="00480675">
      <w:pPr>
        <w:pStyle w:val="a3"/>
        <w:shd w:val="clear" w:color="auto" w:fill="FFFFFF"/>
        <w:spacing w:before="0" w:beforeAutospacing="0"/>
        <w:ind w:firstLine="480"/>
        <w:rPr>
          <w:rFonts w:ascii="微软雅黑" w:eastAsia="微软雅黑" w:hAnsi="微软雅黑"/>
          <w:color w:val="444444"/>
        </w:rPr>
      </w:pPr>
      <w:r>
        <w:rPr>
          <w:rStyle w:val="a4"/>
          <w:rFonts w:ascii="微软雅黑" w:eastAsia="微软雅黑" w:hAnsi="微软雅黑" w:hint="eastAsia"/>
          <w:color w:val="444444"/>
          <w:bdr w:val="none" w:sz="0" w:space="0" w:color="auto" w:frame="1"/>
        </w:rPr>
        <w:t>提醒三：</w:t>
      </w:r>
      <w:r>
        <w:rPr>
          <w:rFonts w:ascii="微软雅黑" w:eastAsia="微软雅黑" w:hAnsi="微软雅黑" w:hint="eastAsia"/>
          <w:color w:val="444444"/>
        </w:rPr>
        <w:t>在数据收集和使用时，如使用了由人工智能生成的模拟仿真数据、测试数据等，或使用人工智能技术对原始数据进行统计分析，应全面如实声明使用情况；反对将人工智能生成的数据作为实验数据。</w:t>
      </w:r>
    </w:p>
    <w:p w:rsidR="00480675" w:rsidRDefault="00480675" w:rsidP="00480675">
      <w:pPr>
        <w:pStyle w:val="a3"/>
        <w:shd w:val="clear" w:color="auto" w:fill="FFFFFF"/>
        <w:spacing w:before="0" w:beforeAutospacing="0"/>
        <w:ind w:firstLine="480"/>
        <w:rPr>
          <w:rFonts w:ascii="微软雅黑" w:eastAsia="微软雅黑" w:hAnsi="微软雅黑"/>
          <w:color w:val="444444"/>
        </w:rPr>
      </w:pPr>
      <w:r>
        <w:rPr>
          <w:rStyle w:val="a4"/>
          <w:rFonts w:ascii="微软雅黑" w:eastAsia="微软雅黑" w:hAnsi="微软雅黑" w:hint="eastAsia"/>
          <w:color w:val="444444"/>
          <w:bdr w:val="none" w:sz="0" w:space="0" w:color="auto" w:frame="1"/>
        </w:rPr>
        <w:t>提醒四：</w:t>
      </w:r>
      <w:r>
        <w:rPr>
          <w:rFonts w:ascii="微软雅黑" w:eastAsia="微软雅黑" w:hAnsi="微软雅黑" w:hint="eastAsia"/>
          <w:color w:val="444444"/>
        </w:rPr>
        <w:t>在音视频和图表制作时，可利用人工智能技术辅助完成，应对生成内容进行标识，并全面如实声明使用情况；反对使用人工智能直接生成音视频和图表。</w:t>
      </w:r>
    </w:p>
    <w:p w:rsidR="00480675" w:rsidRDefault="00480675" w:rsidP="00480675">
      <w:pPr>
        <w:pStyle w:val="a3"/>
        <w:shd w:val="clear" w:color="auto" w:fill="FFFFFF"/>
        <w:spacing w:before="0" w:beforeAutospacing="0"/>
        <w:ind w:firstLine="480"/>
        <w:rPr>
          <w:rFonts w:ascii="微软雅黑" w:eastAsia="微软雅黑" w:hAnsi="微软雅黑"/>
          <w:color w:val="444444"/>
        </w:rPr>
      </w:pPr>
      <w:r>
        <w:rPr>
          <w:rStyle w:val="a4"/>
          <w:rFonts w:ascii="微软雅黑" w:eastAsia="微软雅黑" w:hAnsi="微软雅黑" w:hint="eastAsia"/>
          <w:color w:val="444444"/>
          <w:bdr w:val="none" w:sz="0" w:space="0" w:color="auto" w:frame="1"/>
        </w:rPr>
        <w:lastRenderedPageBreak/>
        <w:t>提醒五：</w:t>
      </w:r>
      <w:r>
        <w:rPr>
          <w:rFonts w:ascii="微软雅黑" w:eastAsia="微软雅黑" w:hAnsi="微软雅黑" w:hint="eastAsia"/>
          <w:color w:val="444444"/>
        </w:rPr>
        <w:t>在成果撰写时，可使用人工智能技术辅助整理已有的理论、材料与方法等，可进行语言润色、翻译、规范化检查；反对将人工智能生成内容作为核心创新成果，反对使用人工智能生成整篇成果及参考文献。</w:t>
      </w:r>
    </w:p>
    <w:p w:rsidR="00480675" w:rsidRDefault="00480675" w:rsidP="00480675">
      <w:pPr>
        <w:pStyle w:val="a3"/>
        <w:shd w:val="clear" w:color="auto" w:fill="FFFFFF"/>
        <w:spacing w:before="0" w:beforeAutospacing="0"/>
        <w:ind w:firstLine="480"/>
        <w:rPr>
          <w:rFonts w:ascii="微软雅黑" w:eastAsia="微软雅黑" w:hAnsi="微软雅黑"/>
          <w:color w:val="444444"/>
        </w:rPr>
      </w:pPr>
      <w:r>
        <w:rPr>
          <w:rStyle w:val="a4"/>
          <w:rFonts w:ascii="微软雅黑" w:eastAsia="微软雅黑" w:hAnsi="微软雅黑" w:hint="eastAsia"/>
          <w:color w:val="444444"/>
          <w:bdr w:val="none" w:sz="0" w:space="0" w:color="auto" w:frame="1"/>
        </w:rPr>
        <w:t>提醒六：</w:t>
      </w:r>
      <w:r>
        <w:rPr>
          <w:rFonts w:ascii="微软雅黑" w:eastAsia="微软雅黑" w:hAnsi="微软雅黑" w:hint="eastAsia"/>
          <w:color w:val="444444"/>
        </w:rPr>
        <w:t>在同行评议中，反对使用人工智能技术撰写同行评议意见，不得将评议信息上传至未经评议组织者认可的工具平台。</w:t>
      </w:r>
    </w:p>
    <w:p w:rsidR="00480675" w:rsidRDefault="00480675" w:rsidP="00480675">
      <w:pPr>
        <w:pStyle w:val="a3"/>
        <w:shd w:val="clear" w:color="auto" w:fill="FFFFFF"/>
        <w:spacing w:before="0" w:beforeAutospacing="0"/>
        <w:ind w:firstLine="480"/>
        <w:rPr>
          <w:rFonts w:ascii="微软雅黑" w:eastAsia="微软雅黑" w:hAnsi="微软雅黑"/>
          <w:color w:val="444444"/>
        </w:rPr>
      </w:pPr>
      <w:r>
        <w:rPr>
          <w:rStyle w:val="a4"/>
          <w:rFonts w:ascii="微软雅黑" w:eastAsia="微软雅黑" w:hAnsi="微软雅黑" w:hint="eastAsia"/>
          <w:color w:val="444444"/>
          <w:bdr w:val="none" w:sz="0" w:space="0" w:color="auto" w:frame="1"/>
        </w:rPr>
        <w:t>提醒七：</w:t>
      </w:r>
      <w:r>
        <w:rPr>
          <w:rFonts w:ascii="微软雅黑" w:eastAsia="微软雅黑" w:hAnsi="微软雅黑" w:hint="eastAsia"/>
          <w:color w:val="444444"/>
        </w:rPr>
        <w:t>在科研活动中，如使用人工智能技术，应在注释、致谢、参考文献或附录等部分声明工具的名称、版本、日期及使用过程；反对未加声明直接使用。</w:t>
      </w:r>
    </w:p>
    <w:p w:rsidR="00480675" w:rsidRDefault="00480675" w:rsidP="00480675">
      <w:pPr>
        <w:pStyle w:val="a3"/>
        <w:shd w:val="clear" w:color="auto" w:fill="FFFFFF"/>
        <w:spacing w:before="0" w:beforeAutospacing="0"/>
        <w:ind w:firstLine="480"/>
        <w:rPr>
          <w:rFonts w:ascii="微软雅黑" w:eastAsia="微软雅黑" w:hAnsi="微软雅黑"/>
          <w:color w:val="444444"/>
        </w:rPr>
      </w:pPr>
      <w:r>
        <w:rPr>
          <w:rStyle w:val="a4"/>
          <w:rFonts w:ascii="微软雅黑" w:eastAsia="微软雅黑" w:hAnsi="微软雅黑" w:hint="eastAsia"/>
          <w:color w:val="444444"/>
          <w:bdr w:val="none" w:sz="0" w:space="0" w:color="auto" w:frame="1"/>
        </w:rPr>
        <w:t>提醒八：</w:t>
      </w:r>
      <w:r>
        <w:rPr>
          <w:rFonts w:ascii="微软雅黑" w:eastAsia="微软雅黑" w:hAnsi="微软雅黑" w:hint="eastAsia"/>
          <w:color w:val="444444"/>
        </w:rPr>
        <w:t>在选择人工智能技术时，应使用经国家备案登记的服务工具；反对滥用人工智能技术危害数据安全，侵犯知识产权，泄露个人隐私等。</w:t>
      </w:r>
    </w:p>
    <w:p w:rsidR="00480675" w:rsidRDefault="00480675" w:rsidP="00480675">
      <w:pPr>
        <w:pStyle w:val="a3"/>
        <w:shd w:val="clear" w:color="auto" w:fill="FFFFFF"/>
        <w:spacing w:before="0" w:beforeAutospacing="0"/>
        <w:ind w:firstLine="480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院属各单位应依据上述提醒，结合本单位学科特点和学术惯例，开展必要的教育培训，引导科技人员和学生透明、规范、负责任地使用人工智能技术。</w:t>
      </w:r>
    </w:p>
    <w:p w:rsidR="005F37D2" w:rsidRPr="00480675" w:rsidRDefault="005F37D2"/>
    <w:sectPr w:rsidR="005F37D2" w:rsidRPr="00480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675"/>
    <w:rsid w:val="00480675"/>
    <w:rsid w:val="005F37D2"/>
    <w:rsid w:val="00C6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FBF08-C742-4EEE-95EA-1E7C7AE0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6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806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李健</cp:lastModifiedBy>
  <cp:revision>2</cp:revision>
  <dcterms:created xsi:type="dcterms:W3CDTF">2025-09-09T06:46:00Z</dcterms:created>
  <dcterms:modified xsi:type="dcterms:W3CDTF">2025-09-09T06:46:00Z</dcterms:modified>
</cp:coreProperties>
</file>